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FD" w:rsidRDefault="0007012C" w:rsidP="0007012C">
      <w:pPr>
        <w:jc w:val="right"/>
      </w:pPr>
      <w:r>
        <w:t>Утверждаю:</w:t>
      </w:r>
    </w:p>
    <w:p w:rsidR="0007012C" w:rsidRDefault="0007012C" w:rsidP="0007012C">
      <w:pPr>
        <w:jc w:val="right"/>
      </w:pPr>
      <w:r>
        <w:t xml:space="preserve">Заведующий МБДОУ Детский сад № 113 </w:t>
      </w:r>
    </w:p>
    <w:p w:rsidR="0007012C" w:rsidRPr="0007012C" w:rsidRDefault="0007012C" w:rsidP="0007012C">
      <w:pPr>
        <w:jc w:val="right"/>
      </w:pPr>
      <w:proofErr w:type="spellStart"/>
      <w:r>
        <w:t>______________Ю.Г.Бубнова</w:t>
      </w:r>
      <w:proofErr w:type="spellEnd"/>
    </w:p>
    <w:p w:rsidR="0007012C" w:rsidRDefault="0007012C" w:rsidP="00597FFD">
      <w:pPr>
        <w:jc w:val="center"/>
        <w:rPr>
          <w:sz w:val="28"/>
          <w:szCs w:val="28"/>
        </w:rPr>
      </w:pPr>
    </w:p>
    <w:p w:rsidR="0007012C" w:rsidRDefault="0007012C" w:rsidP="00597FFD">
      <w:pPr>
        <w:jc w:val="center"/>
        <w:rPr>
          <w:sz w:val="28"/>
          <w:szCs w:val="28"/>
        </w:rPr>
      </w:pPr>
    </w:p>
    <w:p w:rsidR="0007012C" w:rsidRDefault="0007012C" w:rsidP="00597FFD">
      <w:pPr>
        <w:jc w:val="center"/>
        <w:rPr>
          <w:sz w:val="28"/>
          <w:szCs w:val="28"/>
        </w:rPr>
      </w:pPr>
    </w:p>
    <w:p w:rsidR="0007012C" w:rsidRDefault="0007012C" w:rsidP="00597FFD">
      <w:pPr>
        <w:jc w:val="center"/>
        <w:rPr>
          <w:sz w:val="28"/>
          <w:szCs w:val="28"/>
        </w:rPr>
      </w:pPr>
    </w:p>
    <w:p w:rsidR="00597FFD" w:rsidRDefault="00597FFD" w:rsidP="00597F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0C2AAE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«Город Архангельск»</w:t>
      </w:r>
    </w:p>
    <w:p w:rsidR="00597FFD" w:rsidRDefault="00597FFD" w:rsidP="00597FFD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общеразвивающего вида № 113 «Ветерок»</w:t>
      </w:r>
    </w:p>
    <w:p w:rsidR="00597FFD" w:rsidRDefault="00597FFD" w:rsidP="00597FFD">
      <w:pPr>
        <w:rPr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3366FF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3366FF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3366FF"/>
          <w:sz w:val="48"/>
          <w:szCs w:val="4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3366FF"/>
          <w:sz w:val="48"/>
          <w:szCs w:val="4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3366FF"/>
          <w:sz w:val="48"/>
          <w:szCs w:val="48"/>
        </w:rPr>
      </w:pPr>
      <w:r>
        <w:rPr>
          <w:rStyle w:val="c4"/>
          <w:b/>
          <w:bCs/>
          <w:color w:val="3366FF"/>
          <w:sz w:val="48"/>
          <w:szCs w:val="48"/>
        </w:rPr>
        <w:t>Программа кружка</w:t>
      </w: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3366FF"/>
          <w:sz w:val="48"/>
          <w:szCs w:val="48"/>
        </w:rPr>
      </w:pPr>
      <w:r>
        <w:rPr>
          <w:rStyle w:val="c4"/>
          <w:b/>
          <w:bCs/>
          <w:color w:val="3366FF"/>
          <w:sz w:val="48"/>
          <w:szCs w:val="48"/>
        </w:rPr>
        <w:t>«</w:t>
      </w:r>
      <w:proofErr w:type="spellStart"/>
      <w:r>
        <w:rPr>
          <w:rStyle w:val="c4"/>
          <w:b/>
          <w:bCs/>
          <w:color w:val="3366FF"/>
          <w:sz w:val="48"/>
          <w:szCs w:val="48"/>
        </w:rPr>
        <w:t>Мультстудия</w:t>
      </w:r>
      <w:proofErr w:type="spellEnd"/>
      <w:r>
        <w:rPr>
          <w:rStyle w:val="c4"/>
          <w:b/>
          <w:bCs/>
          <w:color w:val="3366FF"/>
          <w:sz w:val="48"/>
          <w:szCs w:val="48"/>
        </w:rPr>
        <w:t xml:space="preserve"> «Ветерок»</w:t>
      </w: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FF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для детей 6 – 8 лет </w:t>
      </w: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(срок реализации 1 год)</w:t>
      </w: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    </w:t>
      </w:r>
    </w:p>
    <w:p w:rsidR="00597FFD" w:rsidRDefault="00597FFD" w:rsidP="00597FFD">
      <w:pPr>
        <w:pStyle w:val="c7c23c16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ind w:left="5103" w:right="195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ind w:left="5103" w:right="195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ind w:left="5103" w:right="195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ind w:left="5103" w:right="195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ind w:left="5103" w:right="195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>
      <w:pPr>
        <w:pStyle w:val="c7c23c16"/>
        <w:spacing w:before="0" w:beforeAutospacing="0" w:after="0" w:afterAutospacing="0"/>
        <w:ind w:left="5529" w:right="-426"/>
        <w:rPr>
          <w:rStyle w:val="c4"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</w:t>
      </w:r>
      <w:r>
        <w:rPr>
          <w:rStyle w:val="c4"/>
          <w:bCs/>
          <w:color w:val="000000"/>
          <w:sz w:val="28"/>
          <w:szCs w:val="28"/>
        </w:rPr>
        <w:t xml:space="preserve">Руководитель:                                                                             Волкова Виктория Анатольевна, </w:t>
      </w:r>
    </w:p>
    <w:p w:rsidR="00597FFD" w:rsidRDefault="000C2AAE" w:rsidP="00597FFD">
      <w:pPr>
        <w:pStyle w:val="c7c23c16"/>
        <w:spacing w:before="0" w:beforeAutospacing="0" w:after="0" w:afterAutospacing="0"/>
        <w:ind w:left="4821" w:right="-426" w:firstLine="708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Воспитатель группы ТНР</w:t>
      </w:r>
    </w:p>
    <w:p w:rsidR="00597FFD" w:rsidRDefault="00324EB1" w:rsidP="00324EB1">
      <w:pPr>
        <w:pStyle w:val="c7c23c16"/>
        <w:spacing w:before="0" w:beforeAutospacing="0" w:after="0" w:afterAutospacing="0"/>
        <w:ind w:left="5529" w:right="-426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высшая кв. </w:t>
      </w:r>
      <w:r w:rsidR="00597FFD">
        <w:rPr>
          <w:rStyle w:val="c4"/>
          <w:bCs/>
          <w:color w:val="000000"/>
          <w:sz w:val="28"/>
          <w:szCs w:val="28"/>
        </w:rPr>
        <w:t>категория.</w:t>
      </w:r>
    </w:p>
    <w:p w:rsidR="00597FFD" w:rsidRDefault="00597FFD" w:rsidP="00597FFD">
      <w:pPr>
        <w:pStyle w:val="c7c23c16"/>
        <w:spacing w:before="0" w:beforeAutospacing="0" w:after="0" w:afterAutospacing="0"/>
        <w:ind w:right="-426" w:firstLine="6096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7FFD" w:rsidRDefault="00597FFD" w:rsidP="00597FFD"/>
    <w:p w:rsidR="00597FFD" w:rsidRDefault="00597FFD" w:rsidP="00597FFD">
      <w:pPr>
        <w:jc w:val="center"/>
        <w:rPr>
          <w:sz w:val="28"/>
          <w:szCs w:val="28"/>
        </w:rPr>
      </w:pPr>
    </w:p>
    <w:p w:rsidR="00597FFD" w:rsidRDefault="00597FFD" w:rsidP="00597FFD">
      <w:pPr>
        <w:rPr>
          <w:sz w:val="28"/>
          <w:szCs w:val="28"/>
        </w:rPr>
      </w:pPr>
    </w:p>
    <w:p w:rsidR="00597FFD" w:rsidRDefault="00597FFD" w:rsidP="00597FFD">
      <w:pPr>
        <w:rPr>
          <w:sz w:val="28"/>
          <w:szCs w:val="28"/>
        </w:rPr>
      </w:pPr>
    </w:p>
    <w:p w:rsidR="00597FFD" w:rsidRDefault="00597FFD" w:rsidP="00597FFD">
      <w:pPr>
        <w:rPr>
          <w:sz w:val="28"/>
          <w:szCs w:val="28"/>
        </w:rPr>
      </w:pPr>
    </w:p>
    <w:p w:rsidR="00597FFD" w:rsidRDefault="00597FFD" w:rsidP="00597FFD">
      <w:pPr>
        <w:rPr>
          <w:sz w:val="28"/>
          <w:szCs w:val="28"/>
        </w:rPr>
      </w:pPr>
    </w:p>
    <w:p w:rsidR="00597FFD" w:rsidRDefault="00597FFD" w:rsidP="00597FFD">
      <w:pPr>
        <w:jc w:val="center"/>
        <w:rPr>
          <w:sz w:val="28"/>
          <w:szCs w:val="28"/>
        </w:rPr>
      </w:pPr>
    </w:p>
    <w:p w:rsidR="00597FFD" w:rsidRDefault="00597FFD" w:rsidP="00597FFD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 20</w:t>
      </w:r>
      <w:r w:rsidR="000C2AAE">
        <w:rPr>
          <w:sz w:val="28"/>
          <w:szCs w:val="28"/>
        </w:rPr>
        <w:t>25</w:t>
      </w:r>
      <w:bookmarkStart w:id="0" w:name="_GoBack"/>
      <w:bookmarkEnd w:id="0"/>
    </w:p>
    <w:p w:rsidR="00597FFD" w:rsidRDefault="00597FFD" w:rsidP="00597FFD">
      <w:pPr>
        <w:jc w:val="center"/>
        <w:rPr>
          <w:sz w:val="28"/>
          <w:szCs w:val="28"/>
        </w:rPr>
      </w:pPr>
    </w:p>
    <w:p w:rsidR="00597FFD" w:rsidRDefault="00597FFD" w:rsidP="00597FFD">
      <w:pPr>
        <w:tabs>
          <w:tab w:val="center" w:pos="4988"/>
          <w:tab w:val="right" w:pos="9976"/>
        </w:tabs>
        <w:rPr>
          <w:b/>
        </w:rPr>
      </w:pPr>
      <w:r>
        <w:rPr>
          <w:b/>
        </w:rPr>
        <w:t>Пояснительная записка.</w:t>
      </w:r>
    </w:p>
    <w:p w:rsidR="00597FFD" w:rsidRDefault="00597FFD" w:rsidP="00597FFD">
      <w:pPr>
        <w:ind w:firstLine="680"/>
        <w:jc w:val="both"/>
      </w:pPr>
      <w:r>
        <w:t xml:space="preserve">Детская мультипликация является универсальным видом творческой деятельности, отвечающая требованиям современных образовательных стандартов. В процессе работы над мультфильмом ребёнок имеет возможность не только выступить в роли сценариста, актера, художника, аниматора, оператора, но и внести свой уникальный вклад в общее дело.  Помимо этого дети знакомятся с историей искусств кинематографа и мультипликации, азбукой театрального мастерства, учатся владеть словом. При выборе той или иной мультипликационной техники дети учатся практически применять свои умения и навыки при создании персонажей из различных материалов. </w:t>
      </w:r>
    </w:p>
    <w:p w:rsidR="00597FFD" w:rsidRDefault="00597FFD" w:rsidP="00597FF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тематических мультфильмов в рамках дополнительного образования в ДОУ позволяет расширять кругозор детей, развивать их инициативность, воспитывать эстетический вкус и нравственные качества личности. </w:t>
      </w:r>
    </w:p>
    <w:p w:rsidR="00597FFD" w:rsidRDefault="00597FFD" w:rsidP="00597FFD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7FFD" w:rsidRDefault="00597FFD" w:rsidP="00597FFD">
      <w:pPr>
        <w:rPr>
          <w:b/>
        </w:rPr>
      </w:pPr>
      <w:r>
        <w:rPr>
          <w:b/>
        </w:rPr>
        <w:t>Актуальность</w:t>
      </w:r>
    </w:p>
    <w:p w:rsidR="00597FFD" w:rsidRDefault="00597FFD" w:rsidP="00597FFD">
      <w:pPr>
        <w:ind w:firstLine="708"/>
        <w:jc w:val="both"/>
      </w:pPr>
      <w:r>
        <w:t xml:space="preserve">Одним из важных мотивов занятий с детьми дошкольного возраста является интерес. Интерес – это активная познавательная направленность на предмет, явление или деятельность, связанная с положительным эмоциональным отношением к ним. Современный дошкольник привык к кинематографу и мультипликации, создание иллюзии движения не воспринимается им как чудо. Создавая вместе с детьми мультфильмы, взрослые могут вернуть им ощущение свежести восприятия самого факта движущегося изображения. </w:t>
      </w:r>
    </w:p>
    <w:p w:rsidR="00597FFD" w:rsidRDefault="00597FFD" w:rsidP="00597FFD">
      <w:pPr>
        <w:ind w:firstLine="708"/>
        <w:jc w:val="both"/>
      </w:pPr>
      <w:r>
        <w:t xml:space="preserve">Помимо интереса мультфильм имеет прекрасные возможности для интеграции различных видов деятельности детей (игра, рисование, лепка, аппликация, чтение художественной литературы, сочинение историй, музыкально творчество, драматизация и пр.), способствующих созданию творческого продукта, который смог бы иметь большую социальную значимость в рамках ДОУ и за его пределами. </w:t>
      </w:r>
    </w:p>
    <w:p w:rsidR="00597FFD" w:rsidRDefault="00597FFD" w:rsidP="00597FFD">
      <w:pPr>
        <w:ind w:firstLine="708"/>
        <w:jc w:val="both"/>
      </w:pPr>
      <w:r>
        <w:t xml:space="preserve">Всем известно, что мультипликация (анимация) – один из любимых жанров у детей. А раннее приобщение ребенка к применению компьютерных технологий, используемых при создании мультфильма, имеет ряд положительных сторон, как в плане развития его личности, так и для последующего обучения в школе, в дальнейшей профессиональной подготовке, облегчая социализацию ребенка, вхождение его в информационное общество. </w:t>
      </w:r>
    </w:p>
    <w:p w:rsidR="00597FFD" w:rsidRDefault="00597FFD" w:rsidP="00597FF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мультфильмов является своего рода искусством, поэтому аспект учебно-воспитательного процесса в данной программе  выступает как открытие внутреннего мира автора мультфильма - ребенка  сверстникам, родителям (широкому зрителю); оказание ему помощи в создании авторской мысли; умении справится с переживаниями определенных эмоций при создании мультфильма. Работа над созданием мультфильма это один из самых насыщенных видов деятельности, способный научить детей ясно, подробно и доходчиво </w:t>
      </w:r>
      <w:proofErr w:type="spellStart"/>
      <w:r>
        <w:rPr>
          <w:rFonts w:ascii="Times New Roman" w:hAnsi="Times New Roman"/>
          <w:sz w:val="24"/>
          <w:szCs w:val="24"/>
        </w:rPr>
        <w:t>самовыражаться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97FFD" w:rsidRDefault="00597FFD" w:rsidP="00597FF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7FFD" w:rsidRDefault="00597FFD" w:rsidP="00597FFD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Преимущество Программы.</w:t>
      </w:r>
    </w:p>
    <w:p w:rsidR="00597FFD" w:rsidRDefault="00597FFD" w:rsidP="00597FF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Постигая азы анимации и мультипликации, дети знакомятся с ведущими профессиями (художника, режиссера, сценариста, оператора, художника-мультипликатора и др.) и имеют возможность проживать эти роли, реализуясь и </w:t>
      </w:r>
      <w:proofErr w:type="spellStart"/>
      <w:r>
        <w:rPr>
          <w:rFonts w:ascii="Times New Roman" w:hAnsi="Times New Roman"/>
          <w:sz w:val="24"/>
          <w:szCs w:val="24"/>
        </w:rPr>
        <w:t>самовыражаясь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каждом занятии.</w:t>
      </w:r>
    </w:p>
    <w:p w:rsidR="00597FFD" w:rsidRDefault="00597FFD" w:rsidP="00597FFD">
      <w:pPr>
        <w:pStyle w:val="a3"/>
        <w:jc w:val="both"/>
      </w:pPr>
      <w:r>
        <w:rPr>
          <w:b/>
        </w:rPr>
        <w:t>Цель:</w:t>
      </w:r>
      <w:r>
        <w:t xml:space="preserve"> Развитие творческих  и интеллектуальных способностей через просмотр, изучение и создание </w:t>
      </w:r>
      <w:proofErr w:type="spellStart"/>
      <w:proofErr w:type="gramStart"/>
      <w:r>
        <w:t>аудио-визуальных</w:t>
      </w:r>
      <w:proofErr w:type="spellEnd"/>
      <w:proofErr w:type="gramEnd"/>
      <w:r>
        <w:t xml:space="preserve"> произведений экранного искусства (мультипликации</w:t>
      </w:r>
      <w:r>
        <w:rPr>
          <w:rStyle w:val="a7"/>
        </w:rPr>
        <w:t>).</w:t>
      </w:r>
    </w:p>
    <w:p w:rsidR="0007012C" w:rsidRDefault="0007012C" w:rsidP="00597FFD">
      <w:pPr>
        <w:pStyle w:val="a3"/>
        <w:jc w:val="both"/>
      </w:pPr>
    </w:p>
    <w:p w:rsidR="00597FFD" w:rsidRDefault="00597FFD" w:rsidP="00597FFD">
      <w:pPr>
        <w:pStyle w:val="a3"/>
        <w:jc w:val="both"/>
      </w:pPr>
      <w:r>
        <w:lastRenderedPageBreak/>
        <w:t>З</w:t>
      </w:r>
      <w:r>
        <w:rPr>
          <w:rStyle w:val="a8"/>
        </w:rPr>
        <w:t>адачи:</w:t>
      </w:r>
    </w:p>
    <w:p w:rsidR="00597FFD" w:rsidRDefault="00597FFD" w:rsidP="00597FFD">
      <w:pPr>
        <w:jc w:val="both"/>
        <w:rPr>
          <w:i/>
        </w:rPr>
      </w:pPr>
      <w:r>
        <w:rPr>
          <w:rStyle w:val="a8"/>
          <w:i/>
        </w:rPr>
        <w:t>Образовательные:</w:t>
      </w:r>
    </w:p>
    <w:p w:rsidR="00597FFD" w:rsidRDefault="00597FFD" w:rsidP="00597FFD">
      <w:pPr>
        <w:numPr>
          <w:ilvl w:val="0"/>
          <w:numId w:val="1"/>
        </w:numPr>
        <w:jc w:val="both"/>
      </w:pPr>
      <w:r>
        <w:t>Ознакомление с историей мультипликации;</w:t>
      </w:r>
    </w:p>
    <w:p w:rsidR="00597FFD" w:rsidRDefault="00597FFD" w:rsidP="00597FFD">
      <w:pPr>
        <w:numPr>
          <w:ilvl w:val="0"/>
          <w:numId w:val="1"/>
        </w:numPr>
        <w:jc w:val="both"/>
      </w:pPr>
      <w:r>
        <w:t>Знакомство с основами анимации (замысел и драматургия, владение различными техниками анимации, правила съемки и монтажа, звуковое оформление мультфильма;</w:t>
      </w:r>
    </w:p>
    <w:p w:rsidR="00597FFD" w:rsidRDefault="00597FFD" w:rsidP="00597FFD">
      <w:pPr>
        <w:numPr>
          <w:ilvl w:val="0"/>
          <w:numId w:val="1"/>
        </w:numPr>
        <w:jc w:val="both"/>
      </w:pPr>
      <w:r>
        <w:t>Знакомство с компьютерными технологиями, которые являются основой научно-технического прогресса в мультипликации;</w:t>
      </w:r>
    </w:p>
    <w:p w:rsidR="00597FFD" w:rsidRDefault="00597FFD" w:rsidP="00597FFD">
      <w:pPr>
        <w:numPr>
          <w:ilvl w:val="0"/>
          <w:numId w:val="1"/>
        </w:numPr>
        <w:jc w:val="both"/>
      </w:pPr>
      <w:r>
        <w:t>Освоение рисованной, пластилиновой и кукольной анимации, создание мультфильмов в этих техниках;</w:t>
      </w:r>
    </w:p>
    <w:p w:rsidR="00597FFD" w:rsidRDefault="00597FFD" w:rsidP="00597FFD">
      <w:pPr>
        <w:numPr>
          <w:ilvl w:val="0"/>
          <w:numId w:val="1"/>
        </w:numPr>
        <w:jc w:val="both"/>
      </w:pPr>
      <w:r>
        <w:t>Формирование художественных предпочтений, этических, эстетических оценок искусства, природы, окружающего мира;</w:t>
      </w:r>
    </w:p>
    <w:p w:rsidR="00597FFD" w:rsidRDefault="00597FFD" w:rsidP="00597FFD">
      <w:pPr>
        <w:pStyle w:val="a3"/>
        <w:spacing w:before="0" w:beforeAutospacing="0" w:after="0" w:afterAutospacing="0"/>
        <w:jc w:val="both"/>
        <w:rPr>
          <w:i/>
        </w:rPr>
      </w:pPr>
      <w:r>
        <w:rPr>
          <w:rStyle w:val="a8"/>
          <w:i/>
        </w:rPr>
        <w:t> Развивающие:</w:t>
      </w:r>
    </w:p>
    <w:p w:rsidR="00597FFD" w:rsidRDefault="00597FFD" w:rsidP="00597FFD">
      <w:pPr>
        <w:numPr>
          <w:ilvl w:val="0"/>
          <w:numId w:val="2"/>
        </w:numPr>
        <w:jc w:val="both"/>
      </w:pPr>
      <w:r>
        <w:t>Развитие интереса к мультипликации и желания к самостоятельному творчеству;</w:t>
      </w:r>
    </w:p>
    <w:p w:rsidR="00597FFD" w:rsidRDefault="00597FFD" w:rsidP="00597FFD">
      <w:pPr>
        <w:numPr>
          <w:ilvl w:val="0"/>
          <w:numId w:val="2"/>
        </w:numPr>
        <w:jc w:val="both"/>
      </w:pPr>
      <w:r>
        <w:t>Развитие художественно-эстетического вкуса, изобретательности и творческих способностей детей;</w:t>
      </w:r>
    </w:p>
    <w:p w:rsidR="00597FFD" w:rsidRDefault="00597FFD" w:rsidP="00597FFD">
      <w:pPr>
        <w:numPr>
          <w:ilvl w:val="0"/>
          <w:numId w:val="2"/>
        </w:numPr>
        <w:jc w:val="both"/>
      </w:pPr>
      <w:r>
        <w:t>Систематическое и целенаправленное развитие восприятия, логического мышления, воображения, мелкой и крупной моторики и речи детей;</w:t>
      </w:r>
    </w:p>
    <w:p w:rsidR="00597FFD" w:rsidRDefault="00597FFD" w:rsidP="00597FFD">
      <w:pPr>
        <w:numPr>
          <w:ilvl w:val="0"/>
          <w:numId w:val="2"/>
        </w:numPr>
        <w:jc w:val="both"/>
        <w:rPr>
          <w:rStyle w:val="a8"/>
          <w:b w:val="0"/>
          <w:bCs w:val="0"/>
        </w:rPr>
      </w:pPr>
      <w:r>
        <w:t>Развитие эмоционально-волевой сферы.</w:t>
      </w:r>
    </w:p>
    <w:p w:rsidR="00597FFD" w:rsidRDefault="00597FFD" w:rsidP="00597FFD">
      <w:pPr>
        <w:jc w:val="both"/>
        <w:rPr>
          <w:i/>
        </w:rPr>
      </w:pPr>
      <w:r>
        <w:rPr>
          <w:rStyle w:val="a8"/>
          <w:i/>
        </w:rPr>
        <w:t>Воспитательные:</w:t>
      </w:r>
    </w:p>
    <w:p w:rsidR="00597FFD" w:rsidRDefault="00597FFD" w:rsidP="00597FFD">
      <w:pPr>
        <w:numPr>
          <w:ilvl w:val="0"/>
          <w:numId w:val="3"/>
        </w:numPr>
        <w:ind w:left="426" w:firstLine="0"/>
        <w:jc w:val="both"/>
      </w:pPr>
      <w:r>
        <w:t>Воспитание интереса к анимации и другим экранным искусствам, как средству познания и духовному обогащению;</w:t>
      </w:r>
    </w:p>
    <w:p w:rsidR="00597FFD" w:rsidRDefault="00597FFD" w:rsidP="00597FFD">
      <w:pPr>
        <w:pStyle w:val="a5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этических норм в межличностном общении;</w:t>
      </w:r>
    </w:p>
    <w:p w:rsidR="00597FFD" w:rsidRDefault="00597FFD" w:rsidP="00597FFD">
      <w:pPr>
        <w:pStyle w:val="a5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Обогащение визуального опыта детей через просмотр мультфильмов и участие в мероприятиях;</w:t>
      </w:r>
    </w:p>
    <w:p w:rsidR="00597FFD" w:rsidRDefault="00597FFD" w:rsidP="00597FFD">
      <w:pPr>
        <w:numPr>
          <w:ilvl w:val="0"/>
          <w:numId w:val="3"/>
        </w:numPr>
        <w:ind w:left="426" w:firstLine="0"/>
        <w:jc w:val="both"/>
      </w:pPr>
      <w:r>
        <w:t>Воспитание нравственных качеств.</w:t>
      </w:r>
    </w:p>
    <w:p w:rsidR="00597FFD" w:rsidRDefault="00597FFD" w:rsidP="00597FFD">
      <w:pPr>
        <w:ind w:left="426"/>
        <w:jc w:val="both"/>
      </w:pPr>
    </w:p>
    <w:p w:rsidR="00597FFD" w:rsidRDefault="00597FFD" w:rsidP="00597FFD">
      <w:pPr>
        <w:pStyle w:val="Default"/>
        <w:rPr>
          <w:b/>
          <w:bCs/>
        </w:rPr>
      </w:pPr>
      <w:r>
        <w:rPr>
          <w:b/>
          <w:bCs/>
        </w:rPr>
        <w:t>Отличительная особенность программы:</w:t>
      </w:r>
    </w:p>
    <w:p w:rsidR="00597FFD" w:rsidRDefault="00597FFD" w:rsidP="00597FFD">
      <w:pPr>
        <w:pStyle w:val="Default"/>
        <w:numPr>
          <w:ilvl w:val="0"/>
          <w:numId w:val="4"/>
        </w:numPr>
        <w:jc w:val="both"/>
      </w:pPr>
      <w:r>
        <w:t xml:space="preserve">Творческое самовыражение - дети проявляют себя в творческой деятельности. </w:t>
      </w:r>
    </w:p>
    <w:p w:rsidR="00597FFD" w:rsidRDefault="00597FFD" w:rsidP="00597FFD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Самостоятельность - дети сами разрабатывают сюжет на основе произведений художественной литературы или из жизненного опыта, выбирают материалы, изготавливают персонажей и декорации, самостоятельно снимают мультфильм; педагог при этом - направляющее звено. </w:t>
      </w:r>
    </w:p>
    <w:p w:rsidR="00597FFD" w:rsidRDefault="00597FFD" w:rsidP="00597FFD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Равенство - дети с педагогом общаются на равных, отсутствуют любые коммуникативные барьеры. </w:t>
      </w:r>
    </w:p>
    <w:p w:rsidR="00597FFD" w:rsidRDefault="00597FFD" w:rsidP="00597FFD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Свобода - план занятий всегда ориентировочный, примерный, в ходе занятия он может меняться, постоянными являются только темы, в рамках которых осуществляется творческая деятельность. </w:t>
      </w:r>
    </w:p>
    <w:p w:rsidR="00597FFD" w:rsidRDefault="00597FFD" w:rsidP="00597FFD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Использование современных </w:t>
      </w:r>
      <w:proofErr w:type="spellStart"/>
      <w:r>
        <w:rPr>
          <w:color w:val="auto"/>
        </w:rPr>
        <w:t>мультимедийных</w:t>
      </w:r>
      <w:proofErr w:type="spellEnd"/>
      <w:r>
        <w:rPr>
          <w:color w:val="auto"/>
        </w:rPr>
        <w:t xml:space="preserve"> и </w:t>
      </w:r>
      <w:r>
        <w:t>технических сре</w:t>
      </w:r>
      <w:proofErr w:type="gramStart"/>
      <w:r>
        <w:t>дств дл</w:t>
      </w:r>
      <w:proofErr w:type="gramEnd"/>
      <w:r>
        <w:t>я реализации деятельности - компьютер, фотоаппарат.</w:t>
      </w:r>
    </w:p>
    <w:p w:rsidR="00597FFD" w:rsidRDefault="00597FFD" w:rsidP="00597FFD">
      <w:pPr>
        <w:pStyle w:val="Default"/>
        <w:ind w:left="720"/>
        <w:jc w:val="both"/>
        <w:rPr>
          <w:color w:val="auto"/>
        </w:rPr>
      </w:pPr>
    </w:p>
    <w:p w:rsidR="00597FFD" w:rsidRDefault="00597FFD" w:rsidP="00597FF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Оборудование и программное обеспечение анимационной студии: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 xml:space="preserve">Фотоаппарат;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 xml:space="preserve">штатив, на который крепится фотоаппарат;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 xml:space="preserve">настольная лампа;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 xml:space="preserve">ноутбук с программой </w:t>
      </w:r>
      <w:proofErr w:type="spellStart"/>
      <w:r>
        <w:t>Movi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и выходом в Интернет;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 xml:space="preserve">подборка музыкальных произведений (для звукового оформления мультфильма);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 xml:space="preserve">художественные и иные материалы для создания изображений (бумага, пластилин, краски, кисти, карандаши, фломастеры, ножницы, проволока и </w:t>
      </w:r>
      <w:proofErr w:type="spellStart"/>
      <w:r>
        <w:t>другио</w:t>
      </w:r>
      <w:proofErr w:type="spellEnd"/>
      <w:r>
        <w:t xml:space="preserve">);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>диски (</w:t>
      </w:r>
      <w:proofErr w:type="spellStart"/>
      <w:r>
        <w:t>флешноситель</w:t>
      </w:r>
      <w:proofErr w:type="spellEnd"/>
      <w:r>
        <w:t xml:space="preserve">) для записи и хранения материалов); </w:t>
      </w:r>
    </w:p>
    <w:p w:rsidR="00597FFD" w:rsidRDefault="00597FFD" w:rsidP="00597FFD">
      <w:pPr>
        <w:pStyle w:val="a3"/>
        <w:numPr>
          <w:ilvl w:val="0"/>
          <w:numId w:val="5"/>
        </w:numPr>
        <w:spacing w:before="0" w:beforeAutospacing="0" w:after="0" w:afterAutospacing="0"/>
        <w:ind w:left="709" w:hanging="425"/>
        <w:jc w:val="both"/>
      </w:pPr>
      <w:r>
        <w:t>мультимедиа.</w:t>
      </w:r>
    </w:p>
    <w:p w:rsidR="00597FFD" w:rsidRDefault="00597FFD" w:rsidP="00597FFD">
      <w:pPr>
        <w:pStyle w:val="a3"/>
        <w:spacing w:before="0" w:beforeAutospacing="0" w:after="0" w:afterAutospacing="0"/>
        <w:ind w:left="284"/>
      </w:pPr>
    </w:p>
    <w:p w:rsidR="00597FFD" w:rsidRDefault="00597FFD" w:rsidP="00597FFD">
      <w:pPr>
        <w:pStyle w:val="a3"/>
        <w:spacing w:before="0" w:beforeAutospacing="0" w:after="0" w:afterAutospacing="0" w:line="360" w:lineRule="auto"/>
      </w:pPr>
      <w:r>
        <w:rPr>
          <w:b/>
        </w:rPr>
        <w:t>Программа рассчитана:</w:t>
      </w:r>
      <w:r>
        <w:t xml:space="preserve">  на 1 год обучения.</w:t>
      </w:r>
    </w:p>
    <w:p w:rsidR="00597FFD" w:rsidRDefault="00597FFD" w:rsidP="00597FFD">
      <w:pPr>
        <w:pStyle w:val="a3"/>
        <w:spacing w:before="0" w:beforeAutospacing="0" w:after="0" w:afterAutospacing="0" w:line="360" w:lineRule="auto"/>
      </w:pPr>
      <w:r>
        <w:rPr>
          <w:b/>
        </w:rPr>
        <w:t>Возраст воспитанников:</w:t>
      </w:r>
      <w:r>
        <w:t xml:space="preserve"> 6-8 лет.</w:t>
      </w:r>
    </w:p>
    <w:p w:rsidR="00597FFD" w:rsidRDefault="00597FFD" w:rsidP="00597FFD">
      <w:pPr>
        <w:pStyle w:val="a3"/>
        <w:spacing w:before="0" w:beforeAutospacing="0" w:after="0" w:afterAutospacing="0" w:line="360" w:lineRule="auto"/>
      </w:pPr>
      <w:r>
        <w:rPr>
          <w:b/>
        </w:rPr>
        <w:t xml:space="preserve">Количество воспитанников: </w:t>
      </w:r>
      <w:r>
        <w:t>10 человек.</w:t>
      </w:r>
    </w:p>
    <w:p w:rsidR="00597FFD" w:rsidRDefault="00597FFD" w:rsidP="00597FFD">
      <w:pPr>
        <w:pStyle w:val="a3"/>
        <w:spacing w:before="0" w:beforeAutospacing="0" w:after="0" w:afterAutospacing="0" w:line="360" w:lineRule="auto"/>
      </w:pPr>
      <w:r>
        <w:rPr>
          <w:b/>
        </w:rPr>
        <w:t>Периодичность занятий:</w:t>
      </w:r>
      <w:r>
        <w:t xml:space="preserve"> 1 раз в неделю (33 часа в год).</w:t>
      </w:r>
    </w:p>
    <w:p w:rsidR="00597FFD" w:rsidRDefault="00597FFD" w:rsidP="00597FFD">
      <w:pPr>
        <w:pStyle w:val="a3"/>
        <w:spacing w:before="0" w:beforeAutospacing="0" w:after="0" w:afterAutospacing="0" w:line="360" w:lineRule="auto"/>
      </w:pPr>
      <w:r>
        <w:rPr>
          <w:b/>
        </w:rPr>
        <w:t>Продолжительность занятий:</w:t>
      </w:r>
      <w:r>
        <w:t xml:space="preserve"> 30 минут. </w:t>
      </w:r>
    </w:p>
    <w:p w:rsidR="00597FFD" w:rsidRDefault="00597FFD" w:rsidP="00597FFD">
      <w:pPr>
        <w:pStyle w:val="a3"/>
        <w:spacing w:before="0" w:beforeAutospacing="0" w:after="0" w:afterAutospacing="0" w:line="360" w:lineRule="auto"/>
      </w:pPr>
      <w:r>
        <w:rPr>
          <w:b/>
        </w:rPr>
        <w:t>Практический результат:</w:t>
      </w:r>
      <w:r>
        <w:t xml:space="preserve"> в результате работы кружка будет создано 6 короткометражных мультфильмов</w:t>
      </w:r>
    </w:p>
    <w:p w:rsidR="00597FFD" w:rsidRDefault="00597FFD" w:rsidP="00597FF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Прогнозируемые результаты</w:t>
      </w:r>
    </w:p>
    <w:p w:rsidR="00597FFD" w:rsidRDefault="00597FFD" w:rsidP="00597FF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Формирование у детей социально-коммуникативных навыков посредством активной мультипликации; </w:t>
      </w:r>
      <w:proofErr w:type="spellStart"/>
      <w:r>
        <w:t>воспитавание</w:t>
      </w:r>
      <w:proofErr w:type="spellEnd"/>
      <w:r>
        <w:t xml:space="preserve"> усидчивости, целеустремлённости, желания довести начатое дело до конца – получить творческий продукт своих стараний.</w:t>
      </w:r>
    </w:p>
    <w:p w:rsidR="00597FFD" w:rsidRDefault="00597FFD" w:rsidP="00597FF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Развитие психические процессов (памяти, внимания, мышления, воображения, восприятия).</w:t>
      </w:r>
    </w:p>
    <w:p w:rsidR="00597FFD" w:rsidRDefault="00597FFD" w:rsidP="00597FF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Развитие творческой активности и художественного вкуса.</w:t>
      </w:r>
    </w:p>
    <w:p w:rsidR="00597FFD" w:rsidRDefault="00597FFD" w:rsidP="00597FF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Развитие диалогической и  монологической речи.</w:t>
      </w:r>
    </w:p>
    <w:p w:rsidR="00597FFD" w:rsidRDefault="00597FFD" w:rsidP="00597FF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Развитие навыков общения и коммуникации.</w:t>
      </w:r>
    </w:p>
    <w:p w:rsidR="00597FFD" w:rsidRDefault="00597FFD" w:rsidP="00597FF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Приобретение навыков мультипликации и анимации.</w:t>
      </w:r>
    </w:p>
    <w:p w:rsidR="00597FFD" w:rsidRDefault="00597FFD" w:rsidP="00597FFD">
      <w:pPr>
        <w:pStyle w:val="a3"/>
        <w:spacing w:before="0" w:beforeAutospacing="0" w:after="0" w:afterAutospacing="0"/>
        <w:ind w:left="720"/>
        <w:jc w:val="both"/>
      </w:pPr>
    </w:p>
    <w:p w:rsidR="00597FFD" w:rsidRDefault="00597FFD" w:rsidP="00597FFD">
      <w:pPr>
        <w:pStyle w:val="Default"/>
        <w:rPr>
          <w:b/>
        </w:rPr>
      </w:pPr>
      <w:r>
        <w:rPr>
          <w:b/>
        </w:rPr>
        <w:t>Этапы работы над мультфильмом:</w:t>
      </w:r>
    </w:p>
    <w:p w:rsidR="00597FFD" w:rsidRDefault="00597FFD" w:rsidP="00597FFD">
      <w:pPr>
        <w:pStyle w:val="Default"/>
        <w:numPr>
          <w:ilvl w:val="0"/>
          <w:numId w:val="6"/>
        </w:numPr>
        <w:jc w:val="both"/>
        <w:rPr>
          <w:b/>
        </w:rPr>
      </w:pPr>
      <w:r>
        <w:rPr>
          <w:b/>
          <w:i/>
          <w:iCs/>
        </w:rPr>
        <w:t>Создание сценари</w:t>
      </w:r>
      <w:r>
        <w:rPr>
          <w:i/>
          <w:iCs/>
        </w:rPr>
        <w:t xml:space="preserve">я. </w:t>
      </w:r>
      <w:r>
        <w:t>На занятиях воспитанники знакомятся с основами мультипликации, разрабатывают сюжет, продумывают героев мультфильма (по выбранному детьми сценарию из всемирной библиотеки сказок, или по сюжету, придуманному самим ребенком). Это позволяет ребѐнку развивать и закреплять навыки в чтении литературы, реализовать свои творческие идеи</w:t>
      </w:r>
      <w:r>
        <w:rPr>
          <w:b/>
        </w:rPr>
        <w:t xml:space="preserve">. </w:t>
      </w:r>
    </w:p>
    <w:p w:rsidR="00597FFD" w:rsidRDefault="00597FFD" w:rsidP="00597FFD">
      <w:pPr>
        <w:pStyle w:val="Default"/>
        <w:numPr>
          <w:ilvl w:val="0"/>
          <w:numId w:val="6"/>
        </w:numPr>
        <w:spacing w:after="6"/>
        <w:jc w:val="both"/>
        <w:rPr>
          <w:color w:val="auto"/>
        </w:rPr>
      </w:pPr>
      <w:r>
        <w:rPr>
          <w:b/>
          <w:i/>
          <w:iCs/>
          <w:color w:val="auto"/>
        </w:rPr>
        <w:t>Создание</w:t>
      </w:r>
      <w:r>
        <w:rPr>
          <w:i/>
          <w:iCs/>
          <w:color w:val="auto"/>
        </w:rPr>
        <w:t xml:space="preserve"> </w:t>
      </w:r>
      <w:r>
        <w:rPr>
          <w:b/>
          <w:i/>
          <w:iCs/>
          <w:color w:val="auto"/>
        </w:rPr>
        <w:t>персонажей и декораций.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Изготовление героев картины и создание декорации: ребѐнок изучает всевозможные оттенки красок и подходящие фактуры материалов, которые можно использовать для создания мультипликационных фильмов. </w:t>
      </w:r>
    </w:p>
    <w:p w:rsidR="00597FFD" w:rsidRDefault="00597FFD" w:rsidP="00597FFD">
      <w:pPr>
        <w:pStyle w:val="Default"/>
        <w:numPr>
          <w:ilvl w:val="0"/>
          <w:numId w:val="6"/>
        </w:numPr>
        <w:spacing w:after="6"/>
        <w:jc w:val="both"/>
        <w:rPr>
          <w:color w:val="auto"/>
        </w:rPr>
      </w:pPr>
      <w:r>
        <w:rPr>
          <w:b/>
          <w:i/>
          <w:iCs/>
          <w:color w:val="auto"/>
        </w:rPr>
        <w:t>Съемка.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Воспитанники самостоятельно организуют </w:t>
      </w:r>
      <w:proofErr w:type="spellStart"/>
      <w:r>
        <w:rPr>
          <w:color w:val="auto"/>
        </w:rPr>
        <w:t>покадровую</w:t>
      </w:r>
      <w:proofErr w:type="spellEnd"/>
      <w:r>
        <w:rPr>
          <w:color w:val="auto"/>
        </w:rPr>
        <w:t xml:space="preserve"> съемку мультфильма, перемещение героев внутри сцены, учитывая особенности строения тела человека или животного, а также происходящего действия. Данная работа способствует развитию у ребѐнка внимания, чувства кадра и композиции. </w:t>
      </w:r>
    </w:p>
    <w:p w:rsidR="00597FFD" w:rsidRDefault="00597FFD" w:rsidP="00597FFD">
      <w:pPr>
        <w:pStyle w:val="Default"/>
        <w:numPr>
          <w:ilvl w:val="0"/>
          <w:numId w:val="6"/>
        </w:numPr>
        <w:spacing w:after="6"/>
        <w:jc w:val="both"/>
        <w:rPr>
          <w:color w:val="auto"/>
        </w:rPr>
      </w:pPr>
      <w:r>
        <w:rPr>
          <w:b/>
          <w:i/>
          <w:iCs/>
          <w:color w:val="auto"/>
        </w:rPr>
        <w:t>Озвучивание.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Дети участвуют в подборе музыкального оформления, озвучивании: они с выражением читают текст, который в дальнейшем звучит на фоне происходящего действия. Это позволяет развивать дикцию, владение голосовым аппаратом, делает речь правильной, </w:t>
      </w:r>
      <w:proofErr w:type="gramStart"/>
      <w:r>
        <w:rPr>
          <w:color w:val="auto"/>
        </w:rPr>
        <w:t>ч</w:t>
      </w:r>
      <w:proofErr w:type="gramEnd"/>
      <w:r>
        <w:rPr>
          <w:color w:val="auto"/>
        </w:rPr>
        <w:t xml:space="preserve">ѐткой, понятной, образной и красивой. </w:t>
      </w:r>
    </w:p>
    <w:p w:rsidR="00597FFD" w:rsidRDefault="00597FFD" w:rsidP="00597FFD">
      <w:pPr>
        <w:pStyle w:val="Default"/>
        <w:numPr>
          <w:ilvl w:val="0"/>
          <w:numId w:val="6"/>
        </w:numPr>
        <w:spacing w:after="6"/>
        <w:jc w:val="both"/>
        <w:rPr>
          <w:color w:val="auto"/>
        </w:rPr>
      </w:pPr>
      <w:r>
        <w:rPr>
          <w:b/>
          <w:i/>
          <w:iCs/>
          <w:color w:val="auto"/>
        </w:rPr>
        <w:t>Монтаж</w:t>
      </w:r>
      <w:r>
        <w:rPr>
          <w:i/>
          <w:iCs/>
          <w:color w:val="auto"/>
        </w:rPr>
        <w:t xml:space="preserve">  </w:t>
      </w:r>
      <w:r>
        <w:rPr>
          <w:color w:val="auto"/>
        </w:rPr>
        <w:t xml:space="preserve">проводит педагог под чутким вниманием детей: они узнают, как записываются </w:t>
      </w:r>
      <w:proofErr w:type="gramStart"/>
      <w:r>
        <w:rPr>
          <w:color w:val="auto"/>
        </w:rPr>
        <w:t>звуки</w:t>
      </w:r>
      <w:proofErr w:type="gramEnd"/>
      <w:r>
        <w:rPr>
          <w:color w:val="auto"/>
        </w:rPr>
        <w:t xml:space="preserve"> и делается компьютерный монтаж. </w:t>
      </w:r>
    </w:p>
    <w:p w:rsidR="00597FFD" w:rsidRDefault="00597FFD" w:rsidP="00597FFD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b/>
          <w:i/>
          <w:iCs/>
          <w:color w:val="auto"/>
        </w:rPr>
        <w:t>Демонстрация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мультипликационного продукта, где воспитанники и их родители высказывают идеи о размещении готового мультфильма. </w:t>
      </w:r>
    </w:p>
    <w:p w:rsidR="00597FFD" w:rsidRDefault="00597FFD" w:rsidP="00597FFD">
      <w:pPr>
        <w:pStyle w:val="a3"/>
        <w:rPr>
          <w:b/>
        </w:rPr>
      </w:pPr>
      <w:r>
        <w:rPr>
          <w:b/>
        </w:rPr>
        <w:t>Содержание образования состоит из трёх блоков:</w:t>
      </w:r>
    </w:p>
    <w:p w:rsidR="00597FFD" w:rsidRDefault="00597FFD" w:rsidP="00597FFD">
      <w:pPr>
        <w:pStyle w:val="a3"/>
        <w:numPr>
          <w:ilvl w:val="0"/>
          <w:numId w:val="7"/>
        </w:numPr>
        <w:jc w:val="both"/>
      </w:pPr>
      <w:r>
        <w:rPr>
          <w:b/>
          <w:i/>
        </w:rPr>
        <w:t>Блок «Знакомство с миром мультфильмов»</w:t>
      </w:r>
      <w:r>
        <w:t xml:space="preserve"> включает знакомство с русской и зарубежной мультипликацией, основными сюжетами, жанрами. С помощью мультфильмов осознанию «что такое хорошо и что такое плохо». Создание </w:t>
      </w:r>
      <w:r>
        <w:lastRenderedPageBreak/>
        <w:t>положительного и отрицательного героя. Предполагаются лекционные занятия, презентации, просмотр мультфильмов и т. п.</w:t>
      </w:r>
    </w:p>
    <w:p w:rsidR="00597FFD" w:rsidRDefault="00597FFD" w:rsidP="00597FFD">
      <w:pPr>
        <w:pStyle w:val="a3"/>
        <w:numPr>
          <w:ilvl w:val="0"/>
          <w:numId w:val="7"/>
        </w:numPr>
        <w:jc w:val="both"/>
      </w:pPr>
      <w:r>
        <w:rPr>
          <w:b/>
          <w:i/>
        </w:rPr>
        <w:t>Блок «Мультфильмы своими руками»</w:t>
      </w:r>
      <w:r>
        <w:t xml:space="preserve"> – работа по созданию мультфильмов. Обучение основным техникам работы с различными материалами (пластилин, акварель, гуашь, карандаш, </w:t>
      </w:r>
      <w:proofErr w:type="spellStart"/>
      <w:r>
        <w:t>лего-конструктор</w:t>
      </w:r>
      <w:proofErr w:type="spellEnd"/>
      <w:r>
        <w:t xml:space="preserve"> и т. д.). Создание сюжета мультфильма, съёмка мультфильма.</w:t>
      </w:r>
    </w:p>
    <w:p w:rsidR="00597FFD" w:rsidRDefault="00597FFD" w:rsidP="00597FFD">
      <w:pPr>
        <w:pStyle w:val="a3"/>
        <w:numPr>
          <w:ilvl w:val="0"/>
          <w:numId w:val="7"/>
        </w:numPr>
        <w:jc w:val="both"/>
      </w:pPr>
      <w:r>
        <w:rPr>
          <w:b/>
          <w:i/>
        </w:rPr>
        <w:t>Блок «Смотрим вместе»</w:t>
      </w:r>
      <w:r>
        <w:t xml:space="preserve"> подразумевает проведение занятий совместно с родителями, организация мастер-классов, консультативных бесед, игр.</w:t>
      </w:r>
    </w:p>
    <w:tbl>
      <w:tblPr>
        <w:tblStyle w:val="a6"/>
        <w:tblW w:w="9639" w:type="dxa"/>
        <w:tblInd w:w="250" w:type="dxa"/>
        <w:tblLook w:val="04A0"/>
      </w:tblPr>
      <w:tblGrid>
        <w:gridCol w:w="1002"/>
        <w:gridCol w:w="1882"/>
        <w:gridCol w:w="2844"/>
        <w:gridCol w:w="1044"/>
        <w:gridCol w:w="2867"/>
      </w:tblGrid>
      <w:tr w:rsidR="00597FFD" w:rsidTr="00597FFD">
        <w:trPr>
          <w:trHeight w:val="82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Тематика занятий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828"/>
            </w:tblGrid>
            <w:tr w:rsidR="00597FFD">
              <w:trPr>
                <w:trHeight w:val="523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97FFD" w:rsidRDefault="00597FFD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Кол-во часов</w:t>
                  </w:r>
                </w:p>
              </w:tc>
            </w:tr>
          </w:tbl>
          <w:p w:rsidR="00597FFD" w:rsidRDefault="00597FFD">
            <w:pPr>
              <w:pStyle w:val="a3"/>
              <w:jc w:val="center"/>
              <w:rPr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Октябрь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Вводное занятие «Страна мультфильмов»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Знакомство с </w:t>
            </w:r>
            <w:proofErr w:type="spellStart"/>
            <w:r>
              <w:t>мультстудией</w:t>
            </w:r>
            <w:proofErr w:type="spellEnd"/>
            <w:r>
              <w:t xml:space="preserve">. Знакомство с различными анимационными техниками. </w:t>
            </w:r>
          </w:p>
          <w:p w:rsidR="00597FFD" w:rsidRDefault="00597FFD">
            <w:pPr>
              <w:pStyle w:val="Default"/>
              <w:jc w:val="both"/>
            </w:pPr>
            <w:r>
              <w:t>Знакомство с материалами, из которых можно изготовить мультфильм.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Диагностическая беседа:</w:t>
            </w:r>
          </w:p>
          <w:p w:rsidR="00597FFD" w:rsidRDefault="00597FFD">
            <w:pPr>
              <w:pStyle w:val="Default"/>
              <w:jc w:val="both"/>
            </w:pPr>
            <w:r>
              <w:t>- обсуждение известных детских мультфильмов;</w:t>
            </w:r>
          </w:p>
          <w:p w:rsidR="00597FFD" w:rsidRDefault="00597FFD">
            <w:pPr>
              <w:pStyle w:val="Default"/>
              <w:jc w:val="both"/>
            </w:pPr>
            <w:r>
              <w:t>- обсуждение роли мультфильма в жизни ребенка.</w:t>
            </w:r>
          </w:p>
          <w:p w:rsidR="00597FFD" w:rsidRDefault="00597FFD">
            <w:pPr>
              <w:pStyle w:val="Default"/>
              <w:jc w:val="both"/>
            </w:pPr>
            <w:r>
              <w:t xml:space="preserve">Сюжетно-ролевая игра «Снимаем кино». </w:t>
            </w:r>
          </w:p>
          <w:p w:rsidR="00597FFD" w:rsidRDefault="00597FFD">
            <w:pPr>
              <w:pStyle w:val="Default"/>
              <w:jc w:val="both"/>
            </w:pPr>
            <w:r>
              <w:t>Просмотр мультфильмов, созданных другими детьми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Шаг за шагом.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Знакомство детей с важными этапами создания мультфильма: сюжет, персонажи, декорации, озвучивание.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Обсуждение данных составляющих на примере мультфильма «Ежик в тумане».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</w:pPr>
            <w:r>
              <w:t>Кукольная анимация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Знакомство детей с кукольной анимацией; </w:t>
            </w:r>
          </w:p>
          <w:p w:rsidR="00597FFD" w:rsidRDefault="00597FFD">
            <w:pPr>
              <w:pStyle w:val="Default"/>
              <w:jc w:val="both"/>
            </w:pPr>
            <w:r>
              <w:t>-обучение данной технике;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Обсуждение сюжета с применением кукольной анимации.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Изготовление героев, сцены-макета из бумаги и картона. 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Распределение ролей. Пробы. Репетиции.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Ноябрь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Знакомство с процессом цветной цифровой фотосъемки и </w:t>
            </w:r>
            <w:proofErr w:type="spellStart"/>
            <w:r>
              <w:t>покадровой</w:t>
            </w:r>
            <w:proofErr w:type="spellEnd"/>
            <w:r>
              <w:t xml:space="preserve"> съемки сюжета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Стоп-кадровая съемка сцен мультфильма по заранее написанному сюжету. 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Знакомство с микрофоном и правилами записи голоса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Озвучивание героев. Монтаж мультфильма.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</w:pPr>
            <w:r>
              <w:t>Предметная анимация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Просмотр и обсуждение </w:t>
            </w:r>
            <w:proofErr w:type="spellStart"/>
            <w:r>
              <w:t>лег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мультфильмов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Просмотр первого кукольного мультфильма.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Обсуждение нового сюжета для создания </w:t>
            </w:r>
            <w:proofErr w:type="spellStart"/>
            <w:r>
              <w:lastRenderedPageBreak/>
              <w:t>лего-мультфильма</w:t>
            </w:r>
            <w:proofErr w:type="spellEnd"/>
            <w:r>
              <w:t>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Изготовление персонажей, сцены-макета из </w:t>
            </w:r>
            <w:proofErr w:type="spellStart"/>
            <w:r>
              <w:t>лего-конструктора</w:t>
            </w:r>
            <w:proofErr w:type="spellEnd"/>
            <w:r>
              <w:t>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Декабрь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Распределение ролей. Пробы. Репетиции.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Стоп-кадровая съемка сцен мультфильма по заранее написанному сюжету. Озвучивание героев.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Монтаж мультфильма.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Фильм, фильм, фильм!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Приглашение родителей в </w:t>
            </w:r>
            <w:proofErr w:type="spellStart"/>
            <w:r>
              <w:t>мультстудию</w:t>
            </w:r>
            <w:proofErr w:type="spellEnd"/>
            <w:r>
              <w:t>.</w:t>
            </w:r>
          </w:p>
          <w:p w:rsidR="00597FFD" w:rsidRDefault="00597FFD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center"/>
            </w:pPr>
            <w:r>
              <w:t>1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Презентация готовых мультфильмов родителям. 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Обсуждение полученных результатов.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Викторина «Что мы знаем о мультфильме»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Январь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</w:pPr>
            <w:r>
              <w:t>Пластилиновая анимация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Знакомство детей с пластилиновой анимацией; </w:t>
            </w:r>
          </w:p>
          <w:p w:rsidR="00597FFD" w:rsidRDefault="00597FFD">
            <w:pPr>
              <w:pStyle w:val="Default"/>
              <w:jc w:val="both"/>
            </w:pPr>
            <w:r>
              <w:t xml:space="preserve">-обучение данной технике;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Просмотр  мультфильма «Пластилиновая ворона». Обсуждение сценария будущего мультфильма на тему «Зимние забавы»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Работа с пластилином. Использование различных приемов лепки. Передача характера, образа героя.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Изготовление героев, сцены-макета из бумаги и картона. 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Распределение ролей. Пробы. Репетиции.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Февраль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Стоп-кадровая съемка сцен мультфильма по заранее написанному сюжету. Озвучивание героев.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Монтаж мультфильма.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</w:pPr>
            <w:r>
              <w:t>Мультфильм смешанного типа на тему «Планета Земля»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Создание смешанного мультфильма (</w:t>
            </w:r>
            <w:proofErr w:type="spellStart"/>
            <w:r>
              <w:t>рисование+</w:t>
            </w:r>
            <w:proofErr w:type="spellEnd"/>
            <w:r>
              <w:t xml:space="preserve"> </w:t>
            </w:r>
            <w:proofErr w:type="spellStart"/>
            <w:r>
              <w:t>лепка+</w:t>
            </w:r>
            <w:proofErr w:type="spellEnd"/>
            <w:r>
              <w:t xml:space="preserve"> </w:t>
            </w:r>
            <w:proofErr w:type="spellStart"/>
            <w:r>
              <w:t>куклы+</w:t>
            </w:r>
            <w:proofErr w:type="spellEnd"/>
            <w:r>
              <w:t xml:space="preserve"> </w:t>
            </w:r>
            <w:proofErr w:type="spellStart"/>
            <w:r>
              <w:t>лего-конструктор</w:t>
            </w:r>
            <w:proofErr w:type="spellEnd"/>
            <w:r>
              <w:t xml:space="preserve">)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Просмотр изготовленного мультфильма.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Обсуждение сценария будущего мультфильма на тему «Планета Земля»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Изготовление персонажей, сцены-макета из различных материалов.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Март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lastRenderedPageBreak/>
              <w:t>21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Распределение ролей. Пробы. Репетиции.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Стоп-кадровая съемка сцен мультфильма по заранее написанному сюжету. 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Озвучивание персонажей.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Монтаж мультфильма.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</w:pPr>
            <w:r>
              <w:t>Мультфильм по ПДД.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Создание мультфильма в смешанной технике по ПДД.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Просмотр созданного фильма.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Обсуждение сценария на тему ПДД.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Изготовление персонажей, сцены-макета из разных материалов</w:t>
            </w:r>
            <w:proofErr w:type="gramStart"/>
            <w:r>
              <w:t>..</w:t>
            </w:r>
            <w:proofErr w:type="gramEnd"/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Распределение ролей. Пробы. Репетиции.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Стоп-кадровая съемка сцен мультфильма по заранее написанному сюжету. 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Озвучивание персонажей.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Монтаж мультфильма.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29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both"/>
            </w:pPr>
            <w:r>
              <w:t>Мультфильм по замыслу детей.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>Создание мультфильма по замыслу детей.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Просмотр отснятого мультфильма.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Обсуждение сценария на свободную тему по запросу детей. 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Изготовление персонажей, сцены-макета из </w:t>
            </w:r>
            <w:proofErr w:type="spellStart"/>
            <w:r>
              <w:t>лего-конструктора</w:t>
            </w:r>
            <w:proofErr w:type="spellEnd"/>
            <w:r>
              <w:t>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31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Распределение ролей. Пробы. Репетиции.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32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a3"/>
              <w:jc w:val="both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Стоп-кадровая съемка сцен мультфильма по заранее написанному сюжету. 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Озвучивание персонажей. Монтаж мультфильма</w:t>
            </w:r>
          </w:p>
        </w:tc>
      </w:tr>
      <w:tr w:rsidR="00597FFD" w:rsidTr="00597FFD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a3"/>
              <w:jc w:val="center"/>
            </w:pPr>
            <w:r>
              <w:t>33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Фильм, фильм, фильм!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Приглашение родителей в </w:t>
            </w:r>
            <w:proofErr w:type="spellStart"/>
            <w:r>
              <w:t>мультстудию</w:t>
            </w:r>
            <w:proofErr w:type="spellEnd"/>
            <w:r>
              <w:t>.</w:t>
            </w:r>
          </w:p>
          <w:p w:rsidR="00597FFD" w:rsidRDefault="00597FFD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D" w:rsidRDefault="00597FFD">
            <w:pPr>
              <w:pStyle w:val="Default"/>
              <w:jc w:val="center"/>
            </w:pPr>
            <w:r>
              <w:t>1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FD" w:rsidRDefault="00597FFD">
            <w:pPr>
              <w:pStyle w:val="Default"/>
              <w:jc w:val="both"/>
            </w:pPr>
            <w:r>
              <w:t xml:space="preserve">Презентация готовых мультфильмов родителям. 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>Обсуждение полученных результатов.</w:t>
            </w:r>
          </w:p>
          <w:p w:rsidR="00597FFD" w:rsidRDefault="00597FFD">
            <w:pPr>
              <w:pStyle w:val="a3"/>
              <w:spacing w:before="0" w:beforeAutospacing="0" w:after="0" w:afterAutospacing="0"/>
              <w:jc w:val="both"/>
            </w:pPr>
            <w:r>
              <w:t xml:space="preserve">Ролевая игра с детьми и </w:t>
            </w:r>
            <w:r>
              <w:lastRenderedPageBreak/>
              <w:t>родителями  «Камера, мотор!»</w:t>
            </w:r>
          </w:p>
        </w:tc>
      </w:tr>
    </w:tbl>
    <w:tbl>
      <w:tblPr>
        <w:tblW w:w="0" w:type="auto"/>
        <w:tblLayout w:type="fixed"/>
        <w:tblLook w:val="04A0"/>
      </w:tblPr>
      <w:tblGrid>
        <w:gridCol w:w="63"/>
        <w:gridCol w:w="2204"/>
        <w:gridCol w:w="1786"/>
        <w:gridCol w:w="481"/>
        <w:gridCol w:w="2267"/>
        <w:gridCol w:w="2267"/>
      </w:tblGrid>
      <w:tr w:rsidR="00597FFD" w:rsidTr="00597FFD">
        <w:trPr>
          <w:trHeight w:val="109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FFD" w:rsidRDefault="00597FFD">
            <w:pPr>
              <w:pStyle w:val="Default"/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FFD" w:rsidRDefault="00597FFD">
            <w:pPr>
              <w:pStyle w:val="Default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597FFD" w:rsidRDefault="00597FFD">
            <w:pPr>
              <w:pStyle w:val="Default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597FFD" w:rsidRDefault="00597FFD">
            <w:pPr>
              <w:pStyle w:val="Default"/>
            </w:pPr>
          </w:p>
        </w:tc>
      </w:tr>
      <w:tr w:rsidR="00597FFD" w:rsidTr="00597FFD">
        <w:trPr>
          <w:gridBefore w:val="1"/>
          <w:gridAfter w:val="3"/>
          <w:wBefore w:w="63" w:type="dxa"/>
          <w:wAfter w:w="5015" w:type="dxa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7FFD" w:rsidRDefault="00597FFD">
            <w:pPr>
              <w:rPr>
                <w:sz w:val="20"/>
                <w:szCs w:val="20"/>
              </w:rPr>
            </w:pPr>
          </w:p>
        </w:tc>
      </w:tr>
    </w:tbl>
    <w:p w:rsidR="00597FFD" w:rsidRDefault="00597FFD" w:rsidP="00597FFD">
      <w:pPr>
        <w:pStyle w:val="Default"/>
      </w:pPr>
      <w:r>
        <w:rPr>
          <w:b/>
          <w:bCs/>
          <w:iCs/>
        </w:rPr>
        <w:t xml:space="preserve">Литература 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r>
        <w:t xml:space="preserve">Ю. Красный, Л. </w:t>
      </w:r>
      <w:proofErr w:type="spellStart"/>
      <w:r>
        <w:t>Курдюкова</w:t>
      </w:r>
      <w:proofErr w:type="spellEnd"/>
      <w:r>
        <w:t xml:space="preserve"> «Мультфильм своими руками». 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proofErr w:type="spellStart"/>
      <w:r>
        <w:t>Анофриков</w:t>
      </w:r>
      <w:proofErr w:type="spellEnd"/>
      <w:r>
        <w:t xml:space="preserve"> П.И. Принцип работы детской студии мультипликации Учебное пособие. Детская киностудия «Поиск» / П.И. </w:t>
      </w:r>
      <w:proofErr w:type="spellStart"/>
      <w:r>
        <w:t>Ануфриков</w:t>
      </w:r>
      <w:proofErr w:type="spellEnd"/>
      <w:r>
        <w:t xml:space="preserve">. - Новосибирск, 2011. 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r>
        <w:t xml:space="preserve">Комарова И.И., </w:t>
      </w:r>
      <w:proofErr w:type="spellStart"/>
      <w:r>
        <w:t>Туликов</w:t>
      </w:r>
      <w:proofErr w:type="spellEnd"/>
      <w:r>
        <w:t xml:space="preserve"> А.В. Информационно-коммуникативные технологии в дошкольном образовании, Издательство </w:t>
      </w:r>
      <w:proofErr w:type="spellStart"/>
      <w:r>
        <w:t>Мозайка-Синтез-М</w:t>
      </w:r>
      <w:proofErr w:type="spellEnd"/>
      <w:r>
        <w:t xml:space="preserve">:, 2013. 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proofErr w:type="spellStart"/>
      <w:r>
        <w:t>Веракса</w:t>
      </w:r>
      <w:proofErr w:type="spellEnd"/>
      <w:r>
        <w:t xml:space="preserve"> Н.Е., </w:t>
      </w:r>
      <w:proofErr w:type="spellStart"/>
      <w:r>
        <w:t>Веракса</w:t>
      </w:r>
      <w:proofErr w:type="spellEnd"/>
      <w:r>
        <w:t xml:space="preserve"> А.Н. Проектной деятельности дошкольников М.: Издательство </w:t>
      </w:r>
      <w:proofErr w:type="spellStart"/>
      <w:r>
        <w:t>Мозайка-Синтез-М</w:t>
      </w:r>
      <w:proofErr w:type="spellEnd"/>
      <w:r>
        <w:t xml:space="preserve">:, 2014. 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r>
        <w:t>Тимофеева Л.Л., Проектный метод в детском саду «Мультфильм своими руками»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proofErr w:type="spellStart"/>
      <w:r>
        <w:t>Горичева</w:t>
      </w:r>
      <w:proofErr w:type="spellEnd"/>
      <w:r>
        <w:t xml:space="preserve"> В.С., Нагибина Сказку сделаем из глины, теста, снега, пластилина. – Ярославль, 2008. Давыдова Г.Н., </w:t>
      </w:r>
      <w:proofErr w:type="spellStart"/>
      <w:r>
        <w:t>Пластилинография</w:t>
      </w:r>
      <w:proofErr w:type="spellEnd"/>
      <w:r>
        <w:t xml:space="preserve"> для малышей – М., 2006.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r>
        <w:t>Лыкова И.А. Программа по конструированию в детском саду «Умные пальчики».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r>
        <w:t xml:space="preserve"> Давыдова Г.Н., Нетрадиционные техники рисования в детском сад</w:t>
      </w:r>
      <w:proofErr w:type="gramStart"/>
      <w:r>
        <w:t>у-</w:t>
      </w:r>
      <w:proofErr w:type="gramEnd"/>
      <w:r>
        <w:t xml:space="preserve"> М:, 2010 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proofErr w:type="spellStart"/>
      <w:r>
        <w:t>Пищикова</w:t>
      </w:r>
      <w:proofErr w:type="spellEnd"/>
      <w:r>
        <w:t xml:space="preserve"> Н.Г., Работа с бумагой в нетрадиционной технике, М:, 2006.</w:t>
      </w:r>
    </w:p>
    <w:p w:rsidR="00597FFD" w:rsidRDefault="00597FFD" w:rsidP="00597FFD">
      <w:pPr>
        <w:pStyle w:val="Default"/>
        <w:numPr>
          <w:ilvl w:val="1"/>
          <w:numId w:val="3"/>
        </w:numPr>
        <w:ind w:left="709" w:hanging="425"/>
        <w:jc w:val="both"/>
      </w:pPr>
      <w:r>
        <w:t xml:space="preserve">Давыдова Г.Н., </w:t>
      </w:r>
      <w:proofErr w:type="spellStart"/>
      <w:r>
        <w:t>Бумагопластика</w:t>
      </w:r>
      <w:proofErr w:type="spellEnd"/>
      <w:r>
        <w:t xml:space="preserve"> – М:, 2007.</w:t>
      </w:r>
    </w:p>
    <w:p w:rsidR="00126356" w:rsidRDefault="00126356"/>
    <w:sectPr w:rsidR="00126356" w:rsidSect="00597FF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8C9"/>
    <w:multiLevelType w:val="hybridMultilevel"/>
    <w:tmpl w:val="8548A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04D98"/>
    <w:multiLevelType w:val="hybridMultilevel"/>
    <w:tmpl w:val="FBBCF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70B6F"/>
    <w:multiLevelType w:val="multilevel"/>
    <w:tmpl w:val="A65209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279EC"/>
    <w:multiLevelType w:val="multilevel"/>
    <w:tmpl w:val="55CA94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0658A"/>
    <w:multiLevelType w:val="multilevel"/>
    <w:tmpl w:val="A8C654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51BB5"/>
    <w:multiLevelType w:val="hybridMultilevel"/>
    <w:tmpl w:val="6E2C2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B1E31"/>
    <w:multiLevelType w:val="hybridMultilevel"/>
    <w:tmpl w:val="08D88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7FFD"/>
    <w:rsid w:val="0007012C"/>
    <w:rsid w:val="000C2AAE"/>
    <w:rsid w:val="00126356"/>
    <w:rsid w:val="00324EB1"/>
    <w:rsid w:val="004B42DE"/>
    <w:rsid w:val="00597FFD"/>
    <w:rsid w:val="00957DAC"/>
    <w:rsid w:val="00F5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FFD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97FFD"/>
    <w:rPr>
      <w:rFonts w:ascii="Calibri" w:hAnsi="Calibri"/>
    </w:rPr>
  </w:style>
  <w:style w:type="paragraph" w:styleId="a5">
    <w:name w:val="No Spacing"/>
    <w:link w:val="a4"/>
    <w:uiPriority w:val="1"/>
    <w:qFormat/>
    <w:rsid w:val="00597FFD"/>
    <w:pPr>
      <w:spacing w:after="0" w:line="240" w:lineRule="auto"/>
    </w:pPr>
    <w:rPr>
      <w:rFonts w:ascii="Calibri" w:hAnsi="Calibri"/>
    </w:rPr>
  </w:style>
  <w:style w:type="paragraph" w:customStyle="1" w:styleId="c7c23c16">
    <w:name w:val="c7 c23 c16"/>
    <w:basedOn w:val="a"/>
    <w:uiPriority w:val="99"/>
    <w:rsid w:val="00597FF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597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4">
    <w:name w:val="c4"/>
    <w:basedOn w:val="a0"/>
    <w:rsid w:val="00597FFD"/>
  </w:style>
  <w:style w:type="table" w:styleId="a6">
    <w:name w:val="Table Grid"/>
    <w:basedOn w:val="a1"/>
    <w:rsid w:val="00597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597FFD"/>
    <w:rPr>
      <w:i/>
      <w:iCs/>
    </w:rPr>
  </w:style>
  <w:style w:type="character" w:styleId="a8">
    <w:name w:val="Strong"/>
    <w:basedOn w:val="a0"/>
    <w:uiPriority w:val="22"/>
    <w:qFormat/>
    <w:rsid w:val="00597F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24E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E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2081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Пользователь Windows</cp:lastModifiedBy>
  <cp:revision>2</cp:revision>
  <cp:lastPrinted>2025-06-26T10:11:00Z</cp:lastPrinted>
  <dcterms:created xsi:type="dcterms:W3CDTF">2025-06-26T10:13:00Z</dcterms:created>
  <dcterms:modified xsi:type="dcterms:W3CDTF">2025-06-26T10:13:00Z</dcterms:modified>
</cp:coreProperties>
</file>